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1D6A5" w14:textId="77777777" w:rsidR="00785FF0" w:rsidRPr="00FB3E71" w:rsidRDefault="0058092C" w:rsidP="0058092C">
      <w:pPr>
        <w:jc w:val="center"/>
        <w:rPr>
          <w:b/>
          <w:sz w:val="32"/>
          <w:u w:val="single"/>
        </w:rPr>
      </w:pPr>
      <w:r w:rsidRPr="00FB3E71">
        <w:rPr>
          <w:b/>
          <w:sz w:val="32"/>
          <w:u w:val="single"/>
        </w:rPr>
        <w:t>DEBTORS AND CREDITORS CONTROL ACCOUNTS</w:t>
      </w:r>
    </w:p>
    <w:p w14:paraId="43D44C63" w14:textId="77777777" w:rsidR="0058092C" w:rsidRDefault="0058092C" w:rsidP="0058092C"/>
    <w:p w14:paraId="428340A4" w14:textId="3322AD26" w:rsidR="0058092C" w:rsidRPr="00222769" w:rsidRDefault="0058092C" w:rsidP="0058092C">
      <w:pPr>
        <w:rPr>
          <w:b/>
        </w:rPr>
      </w:pPr>
      <w:r w:rsidRPr="00222769">
        <w:rPr>
          <w:b/>
        </w:rPr>
        <w:t xml:space="preserve">Following information is extracted from the books of Brygola Limited for </w:t>
      </w:r>
      <w:r w:rsidR="005516BA">
        <w:rPr>
          <w:b/>
        </w:rPr>
        <w:t>the year ended December 31, 20</w:t>
      </w:r>
      <w:r w:rsidR="00F10D6C">
        <w:rPr>
          <w:b/>
        </w:rPr>
        <w:t>23</w:t>
      </w:r>
      <w:r w:rsidRPr="00222769">
        <w:rPr>
          <w:b/>
        </w:rPr>
        <w:t>:</w:t>
      </w:r>
    </w:p>
    <w:p w14:paraId="4053A2C7" w14:textId="77777777" w:rsidR="0058092C" w:rsidRDefault="0058092C" w:rsidP="005809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088"/>
      </w:tblGrid>
      <w:tr w:rsidR="0058092C" w14:paraId="0D1379CF" w14:textId="77777777" w:rsidTr="00222769">
        <w:tc>
          <w:tcPr>
            <w:tcW w:w="4338" w:type="dxa"/>
            <w:shd w:val="clear" w:color="auto" w:fill="4F81BD" w:themeFill="accent1"/>
          </w:tcPr>
          <w:p w14:paraId="639885E8" w14:textId="77777777" w:rsidR="0058092C" w:rsidRPr="0058092C" w:rsidRDefault="0058092C" w:rsidP="00222769">
            <w:pPr>
              <w:jc w:val="center"/>
              <w:rPr>
                <w:b/>
              </w:rPr>
            </w:pPr>
            <w:r w:rsidRPr="0058092C">
              <w:rPr>
                <w:b/>
              </w:rPr>
              <w:t>ACCOUNT</w:t>
            </w:r>
          </w:p>
        </w:tc>
        <w:tc>
          <w:tcPr>
            <w:tcW w:w="2088" w:type="dxa"/>
            <w:shd w:val="clear" w:color="auto" w:fill="4F81BD" w:themeFill="accent1"/>
          </w:tcPr>
          <w:p w14:paraId="6D55F869" w14:textId="77777777" w:rsidR="0058092C" w:rsidRDefault="0058092C" w:rsidP="00222769">
            <w:pPr>
              <w:jc w:val="center"/>
              <w:rPr>
                <w:b/>
              </w:rPr>
            </w:pPr>
            <w:r w:rsidRPr="0058092C">
              <w:rPr>
                <w:b/>
              </w:rPr>
              <w:t>AMOUNT</w:t>
            </w:r>
          </w:p>
          <w:p w14:paraId="1627B9E6" w14:textId="7464AD05" w:rsidR="0058092C" w:rsidRPr="0058092C" w:rsidRDefault="005516BA" w:rsidP="00222769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£</w:t>
            </w:r>
          </w:p>
        </w:tc>
      </w:tr>
      <w:tr w:rsidR="0058092C" w14:paraId="2FB82182" w14:textId="77777777" w:rsidTr="00222769">
        <w:tc>
          <w:tcPr>
            <w:tcW w:w="4338" w:type="dxa"/>
          </w:tcPr>
          <w:p w14:paraId="3F34B817" w14:textId="3D74BF3B" w:rsidR="0058092C" w:rsidRDefault="005516BA" w:rsidP="0058092C">
            <w:r>
              <w:t>Debtors (01/01/20</w:t>
            </w:r>
            <w:r w:rsidR="00F10D6C">
              <w:t>23</w:t>
            </w:r>
            <w:r w:rsidR="0058092C">
              <w:t>)</w:t>
            </w:r>
          </w:p>
        </w:tc>
        <w:tc>
          <w:tcPr>
            <w:tcW w:w="2088" w:type="dxa"/>
          </w:tcPr>
          <w:p w14:paraId="6487258B" w14:textId="77777777" w:rsidR="0058092C" w:rsidRDefault="0058092C" w:rsidP="00222769">
            <w:pPr>
              <w:jc w:val="right"/>
            </w:pPr>
            <w:r>
              <w:t>1,5000</w:t>
            </w:r>
          </w:p>
        </w:tc>
      </w:tr>
      <w:tr w:rsidR="0058092C" w14:paraId="58C81E29" w14:textId="77777777" w:rsidTr="00222769">
        <w:tc>
          <w:tcPr>
            <w:tcW w:w="4338" w:type="dxa"/>
          </w:tcPr>
          <w:p w14:paraId="45EA542A" w14:textId="052E4DBA" w:rsidR="0058092C" w:rsidRDefault="005516BA" w:rsidP="0058092C">
            <w:r>
              <w:t>Creditors (01/01/20</w:t>
            </w:r>
            <w:r w:rsidR="00F10D6C">
              <w:t>23</w:t>
            </w:r>
            <w:r w:rsidR="0058092C">
              <w:t>)</w:t>
            </w:r>
          </w:p>
        </w:tc>
        <w:tc>
          <w:tcPr>
            <w:tcW w:w="2088" w:type="dxa"/>
          </w:tcPr>
          <w:p w14:paraId="49ABA43A" w14:textId="77777777" w:rsidR="0058092C" w:rsidRDefault="0058092C" w:rsidP="00222769">
            <w:pPr>
              <w:jc w:val="right"/>
            </w:pPr>
            <w:r>
              <w:t>4500</w:t>
            </w:r>
          </w:p>
        </w:tc>
      </w:tr>
      <w:tr w:rsidR="0058092C" w14:paraId="2F4BBC20" w14:textId="77777777" w:rsidTr="00222769">
        <w:tc>
          <w:tcPr>
            <w:tcW w:w="4338" w:type="dxa"/>
          </w:tcPr>
          <w:p w14:paraId="1039E39D" w14:textId="77777777" w:rsidR="0058092C" w:rsidRDefault="0058092C" w:rsidP="0058092C">
            <w:r>
              <w:t>Bad Debt</w:t>
            </w:r>
          </w:p>
        </w:tc>
        <w:tc>
          <w:tcPr>
            <w:tcW w:w="2088" w:type="dxa"/>
          </w:tcPr>
          <w:p w14:paraId="17DDB3E9" w14:textId="77777777" w:rsidR="0058092C" w:rsidRDefault="0058092C" w:rsidP="00222769">
            <w:pPr>
              <w:jc w:val="right"/>
            </w:pPr>
            <w:r>
              <w:t>220</w:t>
            </w:r>
          </w:p>
        </w:tc>
      </w:tr>
      <w:tr w:rsidR="0058092C" w14:paraId="5CB8DB74" w14:textId="77777777" w:rsidTr="00222769">
        <w:tc>
          <w:tcPr>
            <w:tcW w:w="4338" w:type="dxa"/>
          </w:tcPr>
          <w:p w14:paraId="077CE03C" w14:textId="77777777" w:rsidR="0058092C" w:rsidRDefault="0058092C" w:rsidP="0058092C">
            <w:r>
              <w:t>Discount Received</w:t>
            </w:r>
          </w:p>
        </w:tc>
        <w:tc>
          <w:tcPr>
            <w:tcW w:w="2088" w:type="dxa"/>
          </w:tcPr>
          <w:p w14:paraId="5CB311A5" w14:textId="77777777" w:rsidR="0058092C" w:rsidRDefault="0058092C" w:rsidP="00222769">
            <w:pPr>
              <w:jc w:val="right"/>
            </w:pPr>
            <w:r>
              <w:t>250</w:t>
            </w:r>
          </w:p>
        </w:tc>
      </w:tr>
      <w:tr w:rsidR="0058092C" w14:paraId="575CC7B1" w14:textId="77777777" w:rsidTr="00222769">
        <w:tc>
          <w:tcPr>
            <w:tcW w:w="4338" w:type="dxa"/>
          </w:tcPr>
          <w:p w14:paraId="3AC7DC4A" w14:textId="77777777" w:rsidR="0058092C" w:rsidRDefault="0058092C" w:rsidP="0058092C">
            <w:r>
              <w:t>Cash Received from Debtors</w:t>
            </w:r>
          </w:p>
        </w:tc>
        <w:tc>
          <w:tcPr>
            <w:tcW w:w="2088" w:type="dxa"/>
          </w:tcPr>
          <w:p w14:paraId="205AD2FC" w14:textId="77777777" w:rsidR="0058092C" w:rsidRDefault="0058092C" w:rsidP="00222769">
            <w:pPr>
              <w:jc w:val="right"/>
            </w:pPr>
            <w:r>
              <w:t>11500</w:t>
            </w:r>
          </w:p>
        </w:tc>
      </w:tr>
      <w:tr w:rsidR="0058092C" w14:paraId="074392C4" w14:textId="77777777" w:rsidTr="00222769">
        <w:tc>
          <w:tcPr>
            <w:tcW w:w="4338" w:type="dxa"/>
          </w:tcPr>
          <w:p w14:paraId="1D65A958" w14:textId="77777777" w:rsidR="0058092C" w:rsidRDefault="0058092C" w:rsidP="0058092C">
            <w:r>
              <w:t>Cheque Receipt from Debtors</w:t>
            </w:r>
          </w:p>
        </w:tc>
        <w:tc>
          <w:tcPr>
            <w:tcW w:w="2088" w:type="dxa"/>
          </w:tcPr>
          <w:p w14:paraId="601E58DA" w14:textId="77777777" w:rsidR="0058092C" w:rsidRDefault="00222769" w:rsidP="00222769">
            <w:pPr>
              <w:jc w:val="right"/>
            </w:pPr>
            <w:r>
              <w:t>500</w:t>
            </w:r>
          </w:p>
        </w:tc>
      </w:tr>
      <w:tr w:rsidR="0058092C" w14:paraId="6B0B8F93" w14:textId="77777777" w:rsidTr="00222769">
        <w:tc>
          <w:tcPr>
            <w:tcW w:w="4338" w:type="dxa"/>
          </w:tcPr>
          <w:p w14:paraId="46622E70" w14:textId="77777777" w:rsidR="0058092C" w:rsidRDefault="0058092C" w:rsidP="0058092C">
            <w:r>
              <w:t>Debtors Set off</w:t>
            </w:r>
          </w:p>
        </w:tc>
        <w:tc>
          <w:tcPr>
            <w:tcW w:w="2088" w:type="dxa"/>
          </w:tcPr>
          <w:p w14:paraId="3F9C523C" w14:textId="77777777" w:rsidR="0058092C" w:rsidRDefault="00222769" w:rsidP="00222769">
            <w:pPr>
              <w:jc w:val="right"/>
            </w:pPr>
            <w:r>
              <w:t>120</w:t>
            </w:r>
          </w:p>
        </w:tc>
      </w:tr>
      <w:tr w:rsidR="0058092C" w14:paraId="46331ACA" w14:textId="77777777" w:rsidTr="00222769">
        <w:tc>
          <w:tcPr>
            <w:tcW w:w="4338" w:type="dxa"/>
          </w:tcPr>
          <w:p w14:paraId="358FFB0E" w14:textId="77777777" w:rsidR="0058092C" w:rsidRDefault="0058092C" w:rsidP="0058092C">
            <w:r>
              <w:t>Discount Allowed</w:t>
            </w:r>
          </w:p>
        </w:tc>
        <w:tc>
          <w:tcPr>
            <w:tcW w:w="2088" w:type="dxa"/>
          </w:tcPr>
          <w:p w14:paraId="6F9F1D47" w14:textId="77777777" w:rsidR="0058092C" w:rsidRDefault="00222769" w:rsidP="00222769">
            <w:pPr>
              <w:jc w:val="right"/>
            </w:pPr>
            <w:r>
              <w:t>115</w:t>
            </w:r>
          </w:p>
        </w:tc>
      </w:tr>
      <w:tr w:rsidR="0058092C" w14:paraId="19113350" w14:textId="77777777" w:rsidTr="00222769">
        <w:tc>
          <w:tcPr>
            <w:tcW w:w="4338" w:type="dxa"/>
          </w:tcPr>
          <w:p w14:paraId="319783BC" w14:textId="77777777" w:rsidR="0058092C" w:rsidRDefault="0058092C" w:rsidP="0058092C">
            <w:r>
              <w:t>Credit Sales</w:t>
            </w:r>
          </w:p>
        </w:tc>
        <w:tc>
          <w:tcPr>
            <w:tcW w:w="2088" w:type="dxa"/>
          </w:tcPr>
          <w:p w14:paraId="1CA5A0A9" w14:textId="77777777" w:rsidR="0058092C" w:rsidRDefault="00222769" w:rsidP="00222769">
            <w:pPr>
              <w:jc w:val="right"/>
            </w:pPr>
            <w:r>
              <w:t>2500</w:t>
            </w:r>
          </w:p>
        </w:tc>
      </w:tr>
      <w:tr w:rsidR="0058092C" w14:paraId="5B2A379D" w14:textId="77777777" w:rsidTr="00222769">
        <w:tc>
          <w:tcPr>
            <w:tcW w:w="4338" w:type="dxa"/>
          </w:tcPr>
          <w:p w14:paraId="43EA3537" w14:textId="77777777" w:rsidR="0058092C" w:rsidRDefault="0058092C" w:rsidP="0058092C">
            <w:r>
              <w:t>Credit Purchases</w:t>
            </w:r>
          </w:p>
        </w:tc>
        <w:tc>
          <w:tcPr>
            <w:tcW w:w="2088" w:type="dxa"/>
          </w:tcPr>
          <w:p w14:paraId="0B085ED1" w14:textId="77777777" w:rsidR="0058092C" w:rsidRDefault="00222769" w:rsidP="00222769">
            <w:pPr>
              <w:jc w:val="right"/>
            </w:pPr>
            <w:r>
              <w:t>1200</w:t>
            </w:r>
          </w:p>
        </w:tc>
      </w:tr>
      <w:tr w:rsidR="0058092C" w14:paraId="43649DAA" w14:textId="77777777" w:rsidTr="00222769">
        <w:tc>
          <w:tcPr>
            <w:tcW w:w="4338" w:type="dxa"/>
          </w:tcPr>
          <w:p w14:paraId="7DA46B02" w14:textId="77777777" w:rsidR="0058092C" w:rsidRDefault="0058092C" w:rsidP="0058092C">
            <w:r>
              <w:t>Cash Payment to Creditors</w:t>
            </w:r>
          </w:p>
        </w:tc>
        <w:tc>
          <w:tcPr>
            <w:tcW w:w="2088" w:type="dxa"/>
          </w:tcPr>
          <w:p w14:paraId="27AA17ED" w14:textId="77777777" w:rsidR="0058092C" w:rsidRDefault="00222769" w:rsidP="00222769">
            <w:pPr>
              <w:jc w:val="right"/>
            </w:pPr>
            <w:r>
              <w:t>1800</w:t>
            </w:r>
          </w:p>
        </w:tc>
      </w:tr>
      <w:tr w:rsidR="0058092C" w14:paraId="54EE4E7B" w14:textId="77777777" w:rsidTr="00222769">
        <w:tc>
          <w:tcPr>
            <w:tcW w:w="4338" w:type="dxa"/>
          </w:tcPr>
          <w:p w14:paraId="06014FF0" w14:textId="77777777" w:rsidR="0058092C" w:rsidRDefault="0058092C" w:rsidP="0058092C">
            <w:r>
              <w:t>Cheque Payment to Creditors</w:t>
            </w:r>
          </w:p>
        </w:tc>
        <w:tc>
          <w:tcPr>
            <w:tcW w:w="2088" w:type="dxa"/>
          </w:tcPr>
          <w:p w14:paraId="7B64611B" w14:textId="77777777" w:rsidR="0058092C" w:rsidRDefault="00222769" w:rsidP="00222769">
            <w:pPr>
              <w:jc w:val="right"/>
            </w:pPr>
            <w:r>
              <w:t>1120</w:t>
            </w:r>
          </w:p>
        </w:tc>
      </w:tr>
      <w:tr w:rsidR="0058092C" w14:paraId="6A1ADF75" w14:textId="77777777" w:rsidTr="00222769">
        <w:tc>
          <w:tcPr>
            <w:tcW w:w="4338" w:type="dxa"/>
          </w:tcPr>
          <w:p w14:paraId="5545A052" w14:textId="77777777" w:rsidR="0058092C" w:rsidRDefault="0058092C" w:rsidP="0058092C">
            <w:r>
              <w:t>Understated Credit Sales</w:t>
            </w:r>
          </w:p>
        </w:tc>
        <w:tc>
          <w:tcPr>
            <w:tcW w:w="2088" w:type="dxa"/>
          </w:tcPr>
          <w:p w14:paraId="6B24493F" w14:textId="77777777" w:rsidR="0058092C" w:rsidRDefault="00222769" w:rsidP="00222769">
            <w:pPr>
              <w:jc w:val="right"/>
            </w:pPr>
            <w:r>
              <w:t>150</w:t>
            </w:r>
          </w:p>
        </w:tc>
      </w:tr>
      <w:tr w:rsidR="0058092C" w14:paraId="6C2ACEB4" w14:textId="77777777" w:rsidTr="00222769">
        <w:tc>
          <w:tcPr>
            <w:tcW w:w="4338" w:type="dxa"/>
          </w:tcPr>
          <w:p w14:paraId="23FB8929" w14:textId="77777777" w:rsidR="0058092C" w:rsidRDefault="0058092C" w:rsidP="0058092C">
            <w:r>
              <w:t>Overstated Cash Receipt from Debtors</w:t>
            </w:r>
          </w:p>
        </w:tc>
        <w:tc>
          <w:tcPr>
            <w:tcW w:w="2088" w:type="dxa"/>
          </w:tcPr>
          <w:p w14:paraId="03C9B4D4" w14:textId="77777777" w:rsidR="0058092C" w:rsidRDefault="00222769" w:rsidP="00222769">
            <w:pPr>
              <w:jc w:val="right"/>
            </w:pPr>
            <w:r>
              <w:t>200</w:t>
            </w:r>
          </w:p>
        </w:tc>
      </w:tr>
      <w:tr w:rsidR="0058092C" w14:paraId="344C147F" w14:textId="77777777" w:rsidTr="00222769">
        <w:tc>
          <w:tcPr>
            <w:tcW w:w="4338" w:type="dxa"/>
          </w:tcPr>
          <w:p w14:paraId="4148B73E" w14:textId="77777777" w:rsidR="0058092C" w:rsidRDefault="0058092C" w:rsidP="0058092C">
            <w:r>
              <w:t>Return inwards</w:t>
            </w:r>
          </w:p>
        </w:tc>
        <w:tc>
          <w:tcPr>
            <w:tcW w:w="2088" w:type="dxa"/>
          </w:tcPr>
          <w:p w14:paraId="1DAA9613" w14:textId="77777777" w:rsidR="0058092C" w:rsidRDefault="00222769" w:rsidP="00222769">
            <w:pPr>
              <w:jc w:val="right"/>
            </w:pPr>
            <w:r>
              <w:t>130</w:t>
            </w:r>
          </w:p>
        </w:tc>
      </w:tr>
      <w:tr w:rsidR="0058092C" w14:paraId="1AF682DF" w14:textId="77777777" w:rsidTr="00222769">
        <w:tc>
          <w:tcPr>
            <w:tcW w:w="4338" w:type="dxa"/>
          </w:tcPr>
          <w:p w14:paraId="65BB0B73" w14:textId="77777777" w:rsidR="0058092C" w:rsidRDefault="0058092C" w:rsidP="0058092C">
            <w:r>
              <w:t>Return Outwards</w:t>
            </w:r>
          </w:p>
        </w:tc>
        <w:tc>
          <w:tcPr>
            <w:tcW w:w="2088" w:type="dxa"/>
          </w:tcPr>
          <w:p w14:paraId="53B32746" w14:textId="77777777" w:rsidR="0058092C" w:rsidRDefault="00222769" w:rsidP="00222769">
            <w:pPr>
              <w:jc w:val="right"/>
            </w:pPr>
            <w:r>
              <w:t>160</w:t>
            </w:r>
          </w:p>
        </w:tc>
      </w:tr>
      <w:tr w:rsidR="0058092C" w14:paraId="280530A6" w14:textId="77777777" w:rsidTr="00222769">
        <w:tc>
          <w:tcPr>
            <w:tcW w:w="4338" w:type="dxa"/>
          </w:tcPr>
          <w:p w14:paraId="7E0761B3" w14:textId="77777777" w:rsidR="0058092C" w:rsidRDefault="0058092C" w:rsidP="0058092C">
            <w:r>
              <w:t>Overstated Cheque Payment to Creditors</w:t>
            </w:r>
          </w:p>
        </w:tc>
        <w:tc>
          <w:tcPr>
            <w:tcW w:w="2088" w:type="dxa"/>
          </w:tcPr>
          <w:p w14:paraId="7C3C152C" w14:textId="77777777" w:rsidR="0058092C" w:rsidRDefault="00222769" w:rsidP="00222769">
            <w:pPr>
              <w:jc w:val="right"/>
            </w:pPr>
            <w:r>
              <w:t>100</w:t>
            </w:r>
          </w:p>
        </w:tc>
      </w:tr>
    </w:tbl>
    <w:p w14:paraId="6A2806ED" w14:textId="77777777" w:rsidR="0058092C" w:rsidRDefault="0058092C" w:rsidP="0058092C"/>
    <w:p w14:paraId="1C9E9BE6" w14:textId="77777777" w:rsidR="00222769" w:rsidRDefault="00222769" w:rsidP="0058092C">
      <w:pPr>
        <w:rPr>
          <w:b/>
        </w:rPr>
      </w:pPr>
      <w:r w:rsidRPr="00222769">
        <w:rPr>
          <w:b/>
        </w:rPr>
        <w:t>Required:</w:t>
      </w:r>
    </w:p>
    <w:p w14:paraId="0BCF8C51" w14:textId="7B05A260" w:rsidR="00222769" w:rsidRPr="00222769" w:rsidRDefault="00222769" w:rsidP="0058092C">
      <w:pPr>
        <w:rPr>
          <w:b/>
        </w:rPr>
      </w:pPr>
      <w:r>
        <w:rPr>
          <w:b/>
        </w:rPr>
        <w:t xml:space="preserve">You are required to prepare the Debtors and Creditors Ledger Control Accounts for </w:t>
      </w:r>
      <w:r w:rsidR="00C83C5F">
        <w:rPr>
          <w:b/>
        </w:rPr>
        <w:t>the year ended December 31, 20</w:t>
      </w:r>
      <w:r w:rsidR="00F10D6C">
        <w:rPr>
          <w:b/>
        </w:rPr>
        <w:t>23</w:t>
      </w:r>
    </w:p>
    <w:sectPr w:rsidR="00222769" w:rsidRPr="00222769" w:rsidSect="00F5267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2C"/>
    <w:rsid w:val="00222769"/>
    <w:rsid w:val="005443B7"/>
    <w:rsid w:val="005516BA"/>
    <w:rsid w:val="0058092C"/>
    <w:rsid w:val="00785FF0"/>
    <w:rsid w:val="008344C8"/>
    <w:rsid w:val="008E79E6"/>
    <w:rsid w:val="00C83C5F"/>
    <w:rsid w:val="00F10D6C"/>
    <w:rsid w:val="00F52674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327B"/>
  <w15:chartTrackingRefBased/>
  <w15:docId w15:val="{90C6C10A-8395-44A2-9596-7958CEA3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Macbook Air</cp:lastModifiedBy>
  <cp:revision>2</cp:revision>
  <dcterms:created xsi:type="dcterms:W3CDTF">2019-07-01T10:54:00Z</dcterms:created>
  <dcterms:modified xsi:type="dcterms:W3CDTF">2024-12-09T15:36:00Z</dcterms:modified>
</cp:coreProperties>
</file>